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ind w:left="284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、</w:t>
      </w:r>
      <w:r>
        <w:rPr>
          <w:rFonts w:hint="eastAsia"/>
          <w:lang w:eastAsia="zh-CN"/>
        </w:rPr>
        <w:t>上传预习文件</w:t>
      </w:r>
    </w:p>
    <w:p>
      <w:pPr>
        <w:ind w:firstLine="420" w:firstLineChars="200"/>
        <w:rPr>
          <w:lang w:val="zh-CN"/>
        </w:rPr>
      </w:pPr>
      <w:r>
        <w:rPr>
          <w:rFonts w:hint="eastAsia"/>
          <w:lang w:val="zh-CN"/>
        </w:rPr>
        <w:t>课程管理老师可以在这里上传学习资料，供学生下载学习。</w:t>
      </w:r>
    </w:p>
    <w:p>
      <w:pPr>
        <w:rPr>
          <w:rFonts w:hint="eastAsia"/>
          <w:lang w:val="zh-CN"/>
        </w:rPr>
      </w:pPr>
      <w:r>
        <w:drawing>
          <wp:inline distT="0" distB="0" distL="0" distR="0">
            <wp:extent cx="5274310" cy="18364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left"/>
      </w:pPr>
      <w:r>
        <w:rPr>
          <w:rFonts w:hint="eastAsia"/>
        </w:rPr>
        <w:t>也可以在此填写大纲信息，供学生查看。</w:t>
      </w:r>
    </w:p>
    <w:p>
      <w:r>
        <w:drawing>
          <wp:inline distT="0" distB="0" distL="0" distR="0">
            <wp:extent cx="5274310" cy="87249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3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注：如果该模块下没有课程，请联系实验中心负责人，设置课程管理人。</w:t>
      </w:r>
    </w:p>
    <w:p>
      <w:pPr>
        <w:pStyle w:val="3"/>
        <w:numPr>
          <w:ilvl w:val="0"/>
          <w:numId w:val="0"/>
        </w:numPr>
        <w:ind w:left="284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、</w:t>
      </w:r>
      <w:r>
        <w:rPr>
          <w:rFonts w:hint="eastAsia"/>
          <w:lang w:eastAsia="zh-CN"/>
        </w:rPr>
        <w:t>上传</w:t>
      </w:r>
      <w:r>
        <w:rPr>
          <w:rFonts w:hint="eastAsia"/>
          <w:lang w:val="en-US" w:eastAsia="zh-CN"/>
        </w:rPr>
        <w:t>实验</w:t>
      </w:r>
      <w:r>
        <w:rPr>
          <w:rFonts w:hint="eastAsia"/>
          <w:lang w:eastAsia="zh-CN"/>
        </w:rPr>
        <w:t>报告模板等</w:t>
      </w:r>
    </w:p>
    <w:p>
      <w:pPr>
        <w:ind w:firstLine="420" w:firstLineChars="200"/>
        <w:rPr>
          <w:lang w:val="zh-CN"/>
        </w:rPr>
      </w:pPr>
      <w:r>
        <w:rPr>
          <w:rFonts w:hint="eastAsia"/>
          <w:lang w:val="zh-CN"/>
        </w:rPr>
        <w:t>还可以在项目这里维护实验报告模板等文档模板。</w:t>
      </w:r>
    </w:p>
    <w:p>
      <w:pPr>
        <w:rPr>
          <w:lang w:val="zh-CN"/>
        </w:rPr>
      </w:pPr>
      <w:r>
        <w:drawing>
          <wp:inline distT="0" distB="0" distL="0" distR="0">
            <wp:extent cx="5274310" cy="229044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ind w:left="284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、</w:t>
      </w:r>
      <w:r>
        <w:rPr>
          <w:rFonts w:hint="eastAsia"/>
          <w:lang w:eastAsia="zh-CN"/>
        </w:rPr>
        <w:t>批阅</w:t>
      </w:r>
      <w:r>
        <w:rPr>
          <w:rFonts w:hint="eastAsia"/>
          <w:lang w:val="en-US" w:eastAsia="zh-CN"/>
        </w:rPr>
        <w:t>实验</w:t>
      </w:r>
      <w:r>
        <w:rPr>
          <w:rFonts w:hint="eastAsia"/>
          <w:lang w:eastAsia="zh-CN"/>
        </w:rPr>
        <w:t>报告</w:t>
      </w:r>
    </w:p>
    <w:p>
      <w:pPr>
        <w:ind w:firstLine="420" w:firstLineChars="200"/>
        <w:rPr>
          <w:lang w:val="zh-CN"/>
        </w:rPr>
      </w:pPr>
      <w:r>
        <w:rPr>
          <w:rFonts w:hint="eastAsia"/>
          <w:lang w:val="zh-CN"/>
        </w:rPr>
        <w:t>教师可以在线批阅实验报告，前</w:t>
      </w:r>
      <w:bookmarkStart w:id="0" w:name="_GoBack"/>
      <w:bookmarkEnd w:id="0"/>
      <w:r>
        <w:rPr>
          <w:rFonts w:hint="eastAsia"/>
          <w:lang w:val="zh-CN"/>
        </w:rPr>
        <w:t>提学生上传的是pdf格式的实验报告。</w:t>
      </w:r>
    </w:p>
    <w:p>
      <w:pPr>
        <w:rPr>
          <w:rFonts w:hint="eastAsia"/>
          <w:lang w:val="zh-CN"/>
        </w:rPr>
      </w:pPr>
      <w:r>
        <w:drawing>
          <wp:inline distT="0" distB="0" distL="0" distR="0">
            <wp:extent cx="5274310" cy="156781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151327"/>
    <w:multiLevelType w:val="multilevel"/>
    <w:tmpl w:val="48151327"/>
    <w:lvl w:ilvl="0" w:tentative="0">
      <w:start w:val="1"/>
      <w:numFmt w:val="decimal"/>
      <w:pStyle w:val="2"/>
      <w:lvlText w:val="%1"/>
      <w:lvlJc w:val="left"/>
      <w:pPr>
        <w:ind w:left="1141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ind w:left="1715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hOGI1MWE5MGQzOTdkYjA1NzE5YWYxZDA5N2Q4ZmMifQ=="/>
  </w:docVars>
  <w:rsids>
    <w:rsidRoot w:val="00FD38B3"/>
    <w:rsid w:val="00721535"/>
    <w:rsid w:val="007E668B"/>
    <w:rsid w:val="009F14A8"/>
    <w:rsid w:val="00CD604E"/>
    <w:rsid w:val="00FC3C4D"/>
    <w:rsid w:val="00FD38B3"/>
    <w:rsid w:val="00FE4B48"/>
    <w:rsid w:val="61FF1AFA"/>
    <w:rsid w:val="755B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numPr>
        <w:ilvl w:val="0"/>
        <w:numId w:val="1"/>
      </w:numPr>
      <w:ind w:left="624" w:hanging="624"/>
      <w:jc w:val="left"/>
      <w:outlineLvl w:val="0"/>
    </w:pPr>
    <w:rPr>
      <w:rFonts w:ascii="Cambria" w:hAnsi="Cambria" w:eastAsia="宋体" w:cs="Times New Roman"/>
      <w:b/>
      <w:bCs/>
      <w:kern w:val="32"/>
      <w:sz w:val="32"/>
      <w:szCs w:val="32"/>
      <w:lang w:val="zh-CN" w:eastAsia="zh-CN"/>
    </w:rPr>
  </w:style>
  <w:style w:type="paragraph" w:styleId="3">
    <w:name w:val="heading 2"/>
    <w:basedOn w:val="1"/>
    <w:next w:val="1"/>
    <w:link w:val="26"/>
    <w:qFormat/>
    <w:uiPriority w:val="0"/>
    <w:pPr>
      <w:keepNext/>
      <w:numPr>
        <w:ilvl w:val="1"/>
        <w:numId w:val="1"/>
      </w:numPr>
      <w:ind w:left="213" w:leftChars="100" w:hanging="113"/>
      <w:jc w:val="left"/>
      <w:outlineLvl w:val="1"/>
    </w:pPr>
    <w:rPr>
      <w:rFonts w:ascii="Cambria" w:hAnsi="Cambria" w:eastAsia="宋体" w:cs="Times New Roman"/>
      <w:b/>
      <w:bCs/>
      <w:iCs/>
      <w:sz w:val="30"/>
      <w:szCs w:val="28"/>
      <w:lang w:val="zh-CN" w:eastAsia="zh-CN"/>
    </w:rPr>
  </w:style>
  <w:style w:type="paragraph" w:styleId="4">
    <w:name w:val="heading 3"/>
    <w:basedOn w:val="1"/>
    <w:next w:val="1"/>
    <w:link w:val="19"/>
    <w:autoRedefine/>
    <w:qFormat/>
    <w:uiPriority w:val="0"/>
    <w:pPr>
      <w:keepNext/>
      <w:numPr>
        <w:ilvl w:val="2"/>
        <w:numId w:val="1"/>
      </w:numPr>
      <w:ind w:left="0" w:firstLine="0"/>
      <w:jc w:val="left"/>
      <w:outlineLvl w:val="2"/>
    </w:pPr>
    <w:rPr>
      <w:rFonts w:ascii="Cambria" w:hAnsi="Cambria" w:eastAsia="宋体" w:cs="Times New Roman"/>
      <w:b/>
      <w:bCs/>
      <w:sz w:val="28"/>
      <w:szCs w:val="26"/>
      <w:lang w:val="zh-CN" w:eastAsia="zh-CN"/>
    </w:rPr>
  </w:style>
  <w:style w:type="paragraph" w:styleId="5">
    <w:name w:val="heading 4"/>
    <w:basedOn w:val="1"/>
    <w:next w:val="1"/>
    <w:link w:val="20"/>
    <w:autoRedefine/>
    <w:qFormat/>
    <w:uiPriority w:val="0"/>
    <w:pPr>
      <w:keepNext/>
      <w:numPr>
        <w:ilvl w:val="3"/>
        <w:numId w:val="1"/>
      </w:numPr>
      <w:spacing w:before="120" w:after="60"/>
      <w:ind w:left="862" w:hanging="862"/>
      <w:outlineLvl w:val="3"/>
    </w:pPr>
    <w:rPr>
      <w:rFonts w:ascii="Times New Roman" w:hAnsi="Times New Roman" w:eastAsia="宋体" w:cs="Times New Roman"/>
      <w:b/>
      <w:bCs/>
      <w:sz w:val="24"/>
      <w:szCs w:val="28"/>
      <w:lang w:val="zh-CN" w:eastAsia="zh-CN"/>
    </w:rPr>
  </w:style>
  <w:style w:type="paragraph" w:styleId="6">
    <w:name w:val="heading 5"/>
    <w:basedOn w:val="1"/>
    <w:next w:val="1"/>
    <w:link w:val="21"/>
    <w:autoRedefine/>
    <w:qFormat/>
    <w:uiPriority w:val="0"/>
    <w:pPr>
      <w:numPr>
        <w:ilvl w:val="4"/>
        <w:numId w:val="1"/>
      </w:numPr>
      <w:spacing w:before="240" w:after="60" w:line="300" w:lineRule="auto"/>
      <w:outlineLvl w:val="4"/>
    </w:pPr>
    <w:rPr>
      <w:rFonts w:ascii="Times New Roman" w:hAnsi="Times New Roman" w:eastAsia="宋体" w:cs="Times New Roman"/>
      <w:b/>
      <w:bCs/>
      <w:i/>
      <w:iCs/>
      <w:sz w:val="26"/>
      <w:szCs w:val="26"/>
      <w:lang w:val="zh-CN" w:eastAsia="zh-CN"/>
    </w:rPr>
  </w:style>
  <w:style w:type="paragraph" w:styleId="7">
    <w:name w:val="heading 6"/>
    <w:basedOn w:val="1"/>
    <w:next w:val="1"/>
    <w:link w:val="22"/>
    <w:autoRedefine/>
    <w:qFormat/>
    <w:uiPriority w:val="0"/>
    <w:pPr>
      <w:numPr>
        <w:ilvl w:val="5"/>
        <w:numId w:val="1"/>
      </w:numPr>
      <w:spacing w:before="240" w:after="60" w:line="300" w:lineRule="auto"/>
      <w:outlineLvl w:val="5"/>
    </w:pPr>
    <w:rPr>
      <w:rFonts w:ascii="Times New Roman" w:hAnsi="Times New Roman" w:eastAsia="宋体" w:cs="Times New Roman"/>
      <w:b/>
      <w:bCs/>
      <w:sz w:val="22"/>
      <w:lang w:val="zh-CN" w:eastAsia="zh-CN"/>
    </w:rPr>
  </w:style>
  <w:style w:type="paragraph" w:styleId="8">
    <w:name w:val="heading 7"/>
    <w:basedOn w:val="1"/>
    <w:next w:val="1"/>
    <w:link w:val="23"/>
    <w:autoRedefine/>
    <w:qFormat/>
    <w:uiPriority w:val="0"/>
    <w:pPr>
      <w:numPr>
        <w:ilvl w:val="6"/>
        <w:numId w:val="1"/>
      </w:numPr>
      <w:spacing w:before="240" w:after="60" w:line="300" w:lineRule="auto"/>
      <w:outlineLvl w:val="6"/>
    </w:pPr>
    <w:rPr>
      <w:rFonts w:ascii="Times New Roman" w:hAnsi="Times New Roman" w:eastAsia="宋体" w:cs="Times New Roman"/>
      <w:sz w:val="24"/>
      <w:szCs w:val="24"/>
      <w:lang w:val="zh-CN" w:eastAsia="zh-CN"/>
    </w:rPr>
  </w:style>
  <w:style w:type="paragraph" w:styleId="9">
    <w:name w:val="heading 8"/>
    <w:basedOn w:val="1"/>
    <w:next w:val="1"/>
    <w:link w:val="24"/>
    <w:qFormat/>
    <w:uiPriority w:val="0"/>
    <w:pPr>
      <w:numPr>
        <w:ilvl w:val="7"/>
        <w:numId w:val="1"/>
      </w:numPr>
      <w:spacing w:before="240" w:after="60" w:line="300" w:lineRule="auto"/>
      <w:outlineLvl w:val="7"/>
    </w:pPr>
    <w:rPr>
      <w:rFonts w:ascii="Times New Roman" w:hAnsi="Times New Roman" w:eastAsia="宋体" w:cs="Times New Roman"/>
      <w:i/>
      <w:iCs/>
      <w:sz w:val="24"/>
      <w:szCs w:val="24"/>
      <w:lang w:val="zh-CN" w:eastAsia="zh-CN"/>
    </w:rPr>
  </w:style>
  <w:style w:type="paragraph" w:styleId="10">
    <w:name w:val="heading 9"/>
    <w:basedOn w:val="1"/>
    <w:next w:val="1"/>
    <w:link w:val="25"/>
    <w:autoRedefine/>
    <w:qFormat/>
    <w:uiPriority w:val="0"/>
    <w:pPr>
      <w:numPr>
        <w:ilvl w:val="8"/>
        <w:numId w:val="1"/>
      </w:numPr>
      <w:spacing w:before="240" w:after="60" w:line="300" w:lineRule="auto"/>
      <w:outlineLvl w:val="8"/>
    </w:pPr>
    <w:rPr>
      <w:rFonts w:ascii="Cambria" w:hAnsi="Cambria" w:eastAsia="宋体" w:cs="Times New Roman"/>
      <w:sz w:val="22"/>
      <w:lang w:val="zh-CN" w:eastAsia="zh-CN"/>
    </w:rPr>
  </w:style>
  <w:style w:type="character" w:default="1" w:styleId="14">
    <w:name w:val="Default Paragraph Font"/>
    <w:autoRedefine/>
    <w:semiHidden/>
    <w:unhideWhenUsed/>
    <w:uiPriority w:val="1"/>
  </w:style>
  <w:style w:type="table" w:default="1" w:styleId="13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字符"/>
    <w:basedOn w:val="14"/>
    <w:link w:val="12"/>
    <w:autoRedefine/>
    <w:uiPriority w:val="99"/>
    <w:rPr>
      <w:sz w:val="18"/>
      <w:szCs w:val="18"/>
    </w:rPr>
  </w:style>
  <w:style w:type="character" w:customStyle="1" w:styleId="16">
    <w:name w:val="页脚 字符"/>
    <w:basedOn w:val="14"/>
    <w:link w:val="11"/>
    <w:autoRedefine/>
    <w:uiPriority w:val="99"/>
    <w:rPr>
      <w:sz w:val="18"/>
      <w:szCs w:val="18"/>
    </w:rPr>
  </w:style>
  <w:style w:type="character" w:customStyle="1" w:styleId="17">
    <w:name w:val="标题 1 字符"/>
    <w:basedOn w:val="14"/>
    <w:link w:val="2"/>
    <w:autoRedefine/>
    <w:uiPriority w:val="0"/>
    <w:rPr>
      <w:rFonts w:ascii="Cambria" w:hAnsi="Cambria" w:eastAsia="宋体" w:cs="Times New Roman"/>
      <w:b/>
      <w:bCs/>
      <w:kern w:val="32"/>
      <w:sz w:val="32"/>
      <w:szCs w:val="32"/>
      <w:lang w:val="zh-CN" w:eastAsia="zh-CN"/>
    </w:rPr>
  </w:style>
  <w:style w:type="character" w:customStyle="1" w:styleId="18">
    <w:name w:val="标题 2 字符"/>
    <w:basedOn w:val="14"/>
    <w:autoRedefine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字符"/>
    <w:basedOn w:val="14"/>
    <w:link w:val="4"/>
    <w:autoRedefine/>
    <w:uiPriority w:val="0"/>
    <w:rPr>
      <w:rFonts w:ascii="Cambria" w:hAnsi="Cambria" w:eastAsia="宋体" w:cs="Times New Roman"/>
      <w:b/>
      <w:bCs/>
      <w:sz w:val="28"/>
      <w:szCs w:val="26"/>
      <w:lang w:val="zh-CN" w:eastAsia="zh-CN"/>
    </w:rPr>
  </w:style>
  <w:style w:type="character" w:customStyle="1" w:styleId="20">
    <w:name w:val="标题 4 字符"/>
    <w:basedOn w:val="14"/>
    <w:link w:val="5"/>
    <w:autoRedefine/>
    <w:uiPriority w:val="0"/>
    <w:rPr>
      <w:rFonts w:ascii="Times New Roman" w:hAnsi="Times New Roman" w:eastAsia="宋体" w:cs="Times New Roman"/>
      <w:b/>
      <w:bCs/>
      <w:sz w:val="24"/>
      <w:szCs w:val="28"/>
      <w:lang w:val="zh-CN" w:eastAsia="zh-CN"/>
    </w:rPr>
  </w:style>
  <w:style w:type="character" w:customStyle="1" w:styleId="21">
    <w:name w:val="标题 5 字符"/>
    <w:basedOn w:val="14"/>
    <w:link w:val="6"/>
    <w:autoRedefine/>
    <w:uiPriority w:val="0"/>
    <w:rPr>
      <w:rFonts w:ascii="Times New Roman" w:hAnsi="Times New Roman" w:eastAsia="宋体" w:cs="Times New Roman"/>
      <w:b/>
      <w:bCs/>
      <w:i/>
      <w:iCs/>
      <w:sz w:val="26"/>
      <w:szCs w:val="26"/>
      <w:lang w:val="zh-CN" w:eastAsia="zh-CN"/>
    </w:rPr>
  </w:style>
  <w:style w:type="character" w:customStyle="1" w:styleId="22">
    <w:name w:val="标题 6 字符"/>
    <w:basedOn w:val="14"/>
    <w:link w:val="7"/>
    <w:autoRedefine/>
    <w:uiPriority w:val="0"/>
    <w:rPr>
      <w:rFonts w:ascii="Times New Roman" w:hAnsi="Times New Roman" w:eastAsia="宋体" w:cs="Times New Roman"/>
      <w:b/>
      <w:bCs/>
      <w:sz w:val="22"/>
      <w:lang w:val="zh-CN" w:eastAsia="zh-CN"/>
    </w:rPr>
  </w:style>
  <w:style w:type="character" w:customStyle="1" w:styleId="23">
    <w:name w:val="标题 7 字符"/>
    <w:basedOn w:val="14"/>
    <w:link w:val="8"/>
    <w:autoRedefine/>
    <w:uiPriority w:val="0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24">
    <w:name w:val="标题 8 字符"/>
    <w:basedOn w:val="14"/>
    <w:link w:val="9"/>
    <w:autoRedefine/>
    <w:qFormat/>
    <w:uiPriority w:val="0"/>
    <w:rPr>
      <w:rFonts w:ascii="Times New Roman" w:hAnsi="Times New Roman" w:eastAsia="宋体" w:cs="Times New Roman"/>
      <w:i/>
      <w:iCs/>
      <w:sz w:val="24"/>
      <w:szCs w:val="24"/>
      <w:lang w:val="zh-CN" w:eastAsia="zh-CN"/>
    </w:rPr>
  </w:style>
  <w:style w:type="character" w:customStyle="1" w:styleId="25">
    <w:name w:val="标题 9 字符"/>
    <w:basedOn w:val="14"/>
    <w:link w:val="10"/>
    <w:autoRedefine/>
    <w:qFormat/>
    <w:uiPriority w:val="0"/>
    <w:rPr>
      <w:rFonts w:ascii="Cambria" w:hAnsi="Cambria" w:eastAsia="宋体" w:cs="Times New Roman"/>
      <w:sz w:val="22"/>
      <w:lang w:val="zh-CN" w:eastAsia="zh-CN"/>
    </w:rPr>
  </w:style>
  <w:style w:type="character" w:customStyle="1" w:styleId="26">
    <w:name w:val="标题 2 Char"/>
    <w:link w:val="3"/>
    <w:autoRedefine/>
    <w:qFormat/>
    <w:uiPriority w:val="0"/>
    <w:rPr>
      <w:rFonts w:ascii="Cambria" w:hAnsi="Cambria" w:eastAsia="宋体" w:cs="Times New Roman"/>
      <w:b/>
      <w:bCs/>
      <w:iCs/>
      <w:sz w:val="30"/>
      <w:szCs w:val="2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</Words>
  <Characters>120</Characters>
  <Lines>1</Lines>
  <Paragraphs>1</Paragraphs>
  <TotalTime>75</TotalTime>
  <ScaleCrop>false</ScaleCrop>
  <LinksUpToDate>false</LinksUpToDate>
  <CharactersWithSpaces>139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2024-03-15T01:24:00Z</dcterms:created>
  <dc:creator>llx</dc:creator>
  <cp:lastModifiedBy>从零开始</cp:lastModifiedBy>
  <dcterms:modified xsi:type="dcterms:W3CDTF">2024-03-19T07:59:48Z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987EAAE8AD2548738CB1D87D697B4506_12</vt:lpwstr>
  </property>
</Properties>
</file>